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A7AB7" w:rsidRPr="00746E10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 xml:space="preserve">Załącznik Nr 5 </w:t>
      </w:r>
      <w:r w:rsidRPr="00746E10">
        <w:rPr>
          <w:rFonts w:ascii="Times New Roman" w:hAnsi="Times New Roman"/>
          <w:b/>
        </w:rPr>
        <w:t>d</w:t>
      </w:r>
      <w:r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516FD2" w:rsidRPr="00BC4BC3" w:rsidRDefault="001D3AFC" w:rsidP="00BC4BC3">
      <w:pPr>
        <w:spacing w:line="276" w:lineRule="auto"/>
        <w:jc w:val="both"/>
        <w:rPr>
          <w:rFonts w:ascii="Times New Roman" w:hAnsi="Times New Roman"/>
        </w:rPr>
      </w:pPr>
      <w:r w:rsidRPr="00BC4BC3">
        <w:rPr>
          <w:rFonts w:ascii="Times New Roman" w:hAnsi="Times New Roman"/>
          <w:spacing w:val="4"/>
        </w:rPr>
        <w:t>ubiegając się o ud</w:t>
      </w:r>
      <w:r w:rsidRPr="005052B7">
        <w:rPr>
          <w:rFonts w:ascii="Times New Roman" w:hAnsi="Times New Roman"/>
          <w:spacing w:val="4"/>
        </w:rPr>
        <w:t xml:space="preserve">zielenie zamówienia </w:t>
      </w:r>
      <w:r w:rsidRPr="00144093">
        <w:rPr>
          <w:rFonts w:ascii="Times New Roman" w:hAnsi="Times New Roman"/>
          <w:spacing w:val="4"/>
        </w:rPr>
        <w:t>publicznego na</w:t>
      </w:r>
      <w:r w:rsidRPr="00144093">
        <w:rPr>
          <w:rFonts w:ascii="Times New Roman" w:hAnsi="Times New Roman"/>
        </w:rPr>
        <w:t>:</w:t>
      </w:r>
      <w:r w:rsidR="00BC4BC3" w:rsidRPr="00144093">
        <w:rPr>
          <w:rFonts w:ascii="Times New Roman" w:hAnsi="Times New Roman"/>
        </w:rPr>
        <w:t xml:space="preserve"> </w:t>
      </w:r>
      <w:r w:rsidR="006E559C" w:rsidRPr="00144093">
        <w:rPr>
          <w:rFonts w:ascii="Times New Roman" w:hAnsi="Times New Roman"/>
          <w:b/>
        </w:rPr>
        <w:t>„</w:t>
      </w:r>
      <w:r w:rsidR="00A5088F" w:rsidRPr="00144093">
        <w:rPr>
          <w:rFonts w:ascii="Times New Roman" w:hAnsi="Times New Roman"/>
          <w:b/>
          <w:bCs/>
        </w:rPr>
        <w:t>Budowa budynku Remizy OSP w Ujściu wraz z o</w:t>
      </w:r>
      <w:r w:rsidR="0025327C">
        <w:rPr>
          <w:rFonts w:ascii="Times New Roman" w:hAnsi="Times New Roman"/>
          <w:b/>
          <w:bCs/>
        </w:rPr>
        <w:t xml:space="preserve">biektami towarzyszącymi – Etap </w:t>
      </w:r>
      <w:r w:rsidR="00A5088F" w:rsidRPr="00144093">
        <w:rPr>
          <w:rFonts w:ascii="Times New Roman" w:hAnsi="Times New Roman"/>
          <w:b/>
          <w:bCs/>
        </w:rPr>
        <w:t>V”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>nie należymy</w:t>
      </w:r>
      <w:r w:rsidRPr="00252C19">
        <w:rPr>
          <w:rFonts w:ascii="Times New Roman" w:hAnsi="Times New Roman"/>
          <w:spacing w:val="4"/>
        </w:rPr>
        <w:t xml:space="preserve"> do grupy kapitałowej</w:t>
      </w:r>
      <w:r w:rsidRPr="00252C19">
        <w:rPr>
          <w:rFonts w:ascii="Times New Roman" w:hAnsi="Times New Roman"/>
        </w:rPr>
        <w:t>, o której mowa w art.</w:t>
      </w:r>
      <w:r w:rsidR="0026007A">
        <w:rPr>
          <w:rFonts w:ascii="Times New Roman" w:hAnsi="Times New Roman"/>
        </w:rPr>
        <w:t xml:space="preserve"> 24 ust. 1 </w:t>
      </w:r>
      <w:proofErr w:type="spellStart"/>
      <w:r w:rsidR="0026007A">
        <w:rPr>
          <w:rFonts w:ascii="Times New Roman" w:hAnsi="Times New Roman"/>
        </w:rPr>
        <w:t>pkt</w:t>
      </w:r>
      <w:proofErr w:type="spellEnd"/>
      <w:r w:rsidR="0026007A">
        <w:rPr>
          <w:rFonts w:ascii="Times New Roman" w:hAnsi="Times New Roman"/>
        </w:rPr>
        <w:t xml:space="preserve"> 23 ustawy Prawo zamówień p</w:t>
      </w:r>
      <w:r w:rsidRPr="00252C19">
        <w:rPr>
          <w:rFonts w:ascii="Times New Roman" w:hAnsi="Times New Roman"/>
        </w:rPr>
        <w:t xml:space="preserve">ublicznych </w:t>
      </w:r>
      <w:r w:rsidR="0025327C">
        <w:rPr>
          <w:rFonts w:ascii="Times New Roman" w:hAnsi="Times New Roman"/>
          <w:bCs/>
        </w:rPr>
        <w:t>(</w:t>
      </w:r>
      <w:proofErr w:type="spellStart"/>
      <w:r w:rsidR="0025327C">
        <w:rPr>
          <w:rFonts w:ascii="Times New Roman" w:hAnsi="Times New Roman"/>
          <w:bCs/>
        </w:rPr>
        <w:t>t.j</w:t>
      </w:r>
      <w:proofErr w:type="spellEnd"/>
      <w:r w:rsidR="0025327C">
        <w:rPr>
          <w:rFonts w:ascii="Times New Roman" w:hAnsi="Times New Roman"/>
          <w:bCs/>
        </w:rPr>
        <w:t>. Dz. U. z 2019</w:t>
      </w:r>
      <w:r w:rsidR="0025327C" w:rsidRPr="00B53340">
        <w:rPr>
          <w:rFonts w:ascii="Times New Roman" w:hAnsi="Times New Roman"/>
          <w:bCs/>
        </w:rPr>
        <w:t xml:space="preserve"> r., poz. </w:t>
      </w:r>
      <w:r w:rsidR="0025327C" w:rsidRPr="00FD1831">
        <w:rPr>
          <w:rFonts w:ascii="Times New Roman" w:hAnsi="Times New Roman"/>
          <w:bCs/>
        </w:rPr>
        <w:t>1843</w:t>
      </w:r>
      <w:r w:rsidR="0025327C" w:rsidRPr="00B53340">
        <w:rPr>
          <w:rFonts w:ascii="Times New Roman" w:hAnsi="Times New Roman"/>
          <w:bCs/>
        </w:rPr>
        <w:t>, z</w:t>
      </w:r>
      <w:r w:rsidR="0025327C">
        <w:rPr>
          <w:rFonts w:ascii="Times New Roman" w:hAnsi="Times New Roman"/>
          <w:bCs/>
        </w:rPr>
        <w:t xml:space="preserve"> </w:t>
      </w:r>
      <w:proofErr w:type="spellStart"/>
      <w:r w:rsidR="0025327C">
        <w:rPr>
          <w:rFonts w:ascii="Times New Roman" w:hAnsi="Times New Roman"/>
          <w:bCs/>
        </w:rPr>
        <w:t>późn</w:t>
      </w:r>
      <w:proofErr w:type="spellEnd"/>
      <w:r w:rsidR="0025327C">
        <w:rPr>
          <w:rFonts w:ascii="Times New Roman" w:hAnsi="Times New Roman"/>
          <w:bCs/>
        </w:rPr>
        <w:t>.</w:t>
      </w:r>
      <w:r w:rsidR="0025327C" w:rsidRPr="00B53340">
        <w:rPr>
          <w:rFonts w:ascii="Times New Roman" w:hAnsi="Times New Roman"/>
          <w:bCs/>
        </w:rPr>
        <w:t xml:space="preserve"> zm.),</w:t>
      </w:r>
      <w:r w:rsidR="0025327C">
        <w:rPr>
          <w:rFonts w:ascii="Times New Roman" w:hAnsi="Times New Roman"/>
          <w:bCs/>
        </w:rPr>
        <w:t xml:space="preserve"> </w:t>
      </w:r>
      <w:r w:rsidRPr="00252C19">
        <w:rPr>
          <w:rFonts w:ascii="Times New Roman" w:hAnsi="Times New Roman"/>
        </w:rPr>
        <w:t xml:space="preserve">tj. w rozumieniu ustawy z dnia 16 lutego 2007 r. o ochronie konkurencji i konsumentów </w:t>
      </w:r>
      <w:r w:rsidR="0025327C">
        <w:rPr>
          <w:rFonts w:ascii="Times New Roman" w:hAnsi="Times New Roman"/>
        </w:rPr>
        <w:t>(t.j.Dz.U.</w:t>
      </w:r>
      <w:r w:rsidR="0025327C" w:rsidRPr="00252C19">
        <w:rPr>
          <w:rFonts w:ascii="Times New Roman" w:hAnsi="Times New Roman"/>
        </w:rPr>
        <w:t>20</w:t>
      </w:r>
      <w:r w:rsidR="0025327C">
        <w:rPr>
          <w:rFonts w:ascii="Times New Roman" w:hAnsi="Times New Roman"/>
        </w:rPr>
        <w:t>20</w:t>
      </w:r>
      <w:r w:rsidR="0025327C" w:rsidRPr="00252C19">
        <w:rPr>
          <w:rFonts w:ascii="Times New Roman" w:hAnsi="Times New Roman"/>
        </w:rPr>
        <w:t xml:space="preserve"> r., poz. </w:t>
      </w:r>
      <w:r w:rsidR="0025327C">
        <w:rPr>
          <w:rFonts w:ascii="Times New Roman" w:hAnsi="Times New Roman"/>
        </w:rPr>
        <w:t xml:space="preserve">1076 z </w:t>
      </w:r>
      <w:proofErr w:type="spellStart"/>
      <w:r w:rsidR="0025327C">
        <w:rPr>
          <w:rFonts w:ascii="Times New Roman" w:hAnsi="Times New Roman"/>
        </w:rPr>
        <w:t>późn.zm</w:t>
      </w:r>
      <w:proofErr w:type="spellEnd"/>
      <w:r w:rsidR="0025327C">
        <w:rPr>
          <w:rFonts w:ascii="Times New Roman" w:hAnsi="Times New Roman"/>
        </w:rPr>
        <w:t>.</w:t>
      </w:r>
      <w:r w:rsidR="0025327C" w:rsidRPr="00252C19">
        <w:rPr>
          <w:rFonts w:ascii="Times New Roman" w:hAnsi="Times New Roman"/>
        </w:rPr>
        <w:t xml:space="preserve">)  </w:t>
      </w:r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5327C">
        <w:rPr>
          <w:rFonts w:ascii="Times New Roman" w:hAnsi="Times New Roman"/>
        </w:rPr>
        <w:t>(t.j.Dz.U.</w:t>
      </w:r>
      <w:r w:rsidR="0025327C" w:rsidRPr="00252C19">
        <w:rPr>
          <w:rFonts w:ascii="Times New Roman" w:hAnsi="Times New Roman"/>
        </w:rPr>
        <w:t>20</w:t>
      </w:r>
      <w:r w:rsidR="0025327C">
        <w:rPr>
          <w:rFonts w:ascii="Times New Roman" w:hAnsi="Times New Roman"/>
        </w:rPr>
        <w:t>20</w:t>
      </w:r>
      <w:r w:rsidR="0025327C" w:rsidRPr="00252C19">
        <w:rPr>
          <w:rFonts w:ascii="Times New Roman" w:hAnsi="Times New Roman"/>
        </w:rPr>
        <w:t xml:space="preserve"> r., poz. </w:t>
      </w:r>
      <w:r w:rsidR="0025327C">
        <w:rPr>
          <w:rFonts w:ascii="Times New Roman" w:hAnsi="Times New Roman"/>
        </w:rPr>
        <w:t xml:space="preserve">1076 z </w:t>
      </w:r>
      <w:proofErr w:type="spellStart"/>
      <w:r w:rsidR="0025327C">
        <w:rPr>
          <w:rFonts w:ascii="Times New Roman" w:hAnsi="Times New Roman"/>
        </w:rPr>
        <w:t>późn.zm</w:t>
      </w:r>
      <w:proofErr w:type="spellEnd"/>
      <w:r w:rsidR="0025327C">
        <w:rPr>
          <w:rFonts w:ascii="Times New Roman" w:hAnsi="Times New Roman"/>
        </w:rPr>
        <w:t>.</w:t>
      </w:r>
      <w:r w:rsidR="00FE2CF8" w:rsidRPr="00252C19">
        <w:rPr>
          <w:rFonts w:ascii="Times New Roman" w:hAnsi="Times New Roman"/>
        </w:rPr>
        <w:t>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B5467B">
        <w:tc>
          <w:tcPr>
            <w:tcW w:w="607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252C19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Default="00B5467B" w:rsidP="006E7797">
      <w:pPr>
        <w:jc w:val="right"/>
        <w:rPr>
          <w:rFonts w:ascii="Times New Roman" w:hAnsi="Times New Roman"/>
        </w:rPr>
      </w:pPr>
      <w:r w:rsidRPr="00252C19">
        <w:rPr>
          <w:rFonts w:ascii="Times New Roman" w:hAnsi="Times New Roman"/>
          <w:i/>
          <w:sz w:val="20"/>
          <w:szCs w:val="20"/>
        </w:rPr>
        <w:tab/>
      </w:r>
      <w:r w:rsidR="006E7797"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E7797" w:rsidRPr="00BC6320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B5467B" w:rsidRPr="00252C19" w:rsidRDefault="00B5467B" w:rsidP="006E7797">
      <w:pPr>
        <w:tabs>
          <w:tab w:val="left" w:pos="4272"/>
          <w:tab w:val="center" w:pos="6301"/>
        </w:tabs>
        <w:ind w:left="3538"/>
        <w:rPr>
          <w:rFonts w:ascii="Times New Roman" w:hAnsi="Times New Roman"/>
        </w:rPr>
      </w:pPr>
    </w:p>
    <w:sectPr w:rsidR="00B5467B" w:rsidRPr="00252C1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BB54E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BB54E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25327C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BB54E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BB54E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BB54E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25327C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BB54E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2739A7">
        <w:rPr>
          <w:b/>
          <w:sz w:val="18"/>
          <w:szCs w:val="18"/>
        </w:rPr>
        <w:t xml:space="preserve">Dokument ten </w:t>
      </w:r>
      <w:r w:rsidRPr="002739A7">
        <w:rPr>
          <w:b/>
          <w:sz w:val="18"/>
          <w:szCs w:val="18"/>
          <w:u w:val="single"/>
        </w:rPr>
        <w:t>wykonawca</w:t>
      </w:r>
      <w:r w:rsidRPr="002739A7">
        <w:rPr>
          <w:b/>
          <w:sz w:val="18"/>
          <w:szCs w:val="18"/>
        </w:rPr>
        <w:t xml:space="preserve"> składa w </w:t>
      </w:r>
      <w:r w:rsidRPr="002739A7">
        <w:rPr>
          <w:b/>
          <w:sz w:val="18"/>
          <w:szCs w:val="18"/>
          <w:u w:val="single"/>
        </w:rPr>
        <w:t>terminie 3 dni</w:t>
      </w:r>
      <w:r w:rsidRPr="002739A7">
        <w:rPr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110565"/>
    <w:rsid w:val="00144093"/>
    <w:rsid w:val="00154997"/>
    <w:rsid w:val="001D1A07"/>
    <w:rsid w:val="001D3AFC"/>
    <w:rsid w:val="002076E3"/>
    <w:rsid w:val="00213FE8"/>
    <w:rsid w:val="002152B1"/>
    <w:rsid w:val="00217A91"/>
    <w:rsid w:val="00252C19"/>
    <w:rsid w:val="0025327C"/>
    <w:rsid w:val="0026007A"/>
    <w:rsid w:val="002739A7"/>
    <w:rsid w:val="00286B50"/>
    <w:rsid w:val="0032230B"/>
    <w:rsid w:val="00324790"/>
    <w:rsid w:val="00347FBB"/>
    <w:rsid w:val="00350B83"/>
    <w:rsid w:val="00383B20"/>
    <w:rsid w:val="003B298C"/>
    <w:rsid w:val="005052B7"/>
    <w:rsid w:val="00516FD2"/>
    <w:rsid w:val="00552F9E"/>
    <w:rsid w:val="00572ED9"/>
    <w:rsid w:val="0057426E"/>
    <w:rsid w:val="005A04FC"/>
    <w:rsid w:val="005B211D"/>
    <w:rsid w:val="0066261A"/>
    <w:rsid w:val="006B4BF5"/>
    <w:rsid w:val="006E1BA7"/>
    <w:rsid w:val="006E559C"/>
    <w:rsid w:val="006E7797"/>
    <w:rsid w:val="00705B9A"/>
    <w:rsid w:val="00711B45"/>
    <w:rsid w:val="00746E10"/>
    <w:rsid w:val="00771B35"/>
    <w:rsid w:val="007872D4"/>
    <w:rsid w:val="00850EAD"/>
    <w:rsid w:val="008552FE"/>
    <w:rsid w:val="008A7AB7"/>
    <w:rsid w:val="008B07C9"/>
    <w:rsid w:val="008E0273"/>
    <w:rsid w:val="00967DC3"/>
    <w:rsid w:val="00980693"/>
    <w:rsid w:val="009F1A35"/>
    <w:rsid w:val="00A3498C"/>
    <w:rsid w:val="00A5088F"/>
    <w:rsid w:val="00A83A6A"/>
    <w:rsid w:val="00AB0BCB"/>
    <w:rsid w:val="00AB3552"/>
    <w:rsid w:val="00B41175"/>
    <w:rsid w:val="00B5467B"/>
    <w:rsid w:val="00BA46F4"/>
    <w:rsid w:val="00BB54E5"/>
    <w:rsid w:val="00BC4BC3"/>
    <w:rsid w:val="00C56D3F"/>
    <w:rsid w:val="00C874DD"/>
    <w:rsid w:val="00CA01BE"/>
    <w:rsid w:val="00CB480E"/>
    <w:rsid w:val="00CD3CDD"/>
    <w:rsid w:val="00CE2BF6"/>
    <w:rsid w:val="00D41ECD"/>
    <w:rsid w:val="00D91757"/>
    <w:rsid w:val="00E359E4"/>
    <w:rsid w:val="00F027E1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85A26-77CE-4FA9-9D63-3F4B9C60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24</cp:revision>
  <cp:lastPrinted>2018-05-17T07:23:00Z</cp:lastPrinted>
  <dcterms:created xsi:type="dcterms:W3CDTF">2017-03-28T07:54:00Z</dcterms:created>
  <dcterms:modified xsi:type="dcterms:W3CDTF">2020-11-16T08:37:00Z</dcterms:modified>
</cp:coreProperties>
</file>